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15B59" w:rsidRPr="00D15B59" w:rsidTr="00D15B59">
        <w:tc>
          <w:tcPr>
            <w:tcW w:w="1765" w:type="dxa"/>
          </w:tcPr>
          <w:p w:rsidR="00D15B59" w:rsidRPr="00D15B59" w:rsidRDefault="00D15B59" w:rsidP="00D15B59">
            <w:pPr>
              <w:jc w:val="center"/>
              <w:rPr>
                <w:b/>
                <w:bCs/>
                <w:lang w:val="en-CA"/>
              </w:rPr>
            </w:pPr>
            <w:r w:rsidRPr="00D15B59">
              <w:rPr>
                <w:b/>
                <w:bCs/>
                <w:lang w:val="en-CA"/>
              </w:rPr>
              <w:t>Na</w:t>
            </w:r>
            <w:bookmarkStart w:id="0" w:name="_GoBack"/>
            <w:bookmarkEnd w:id="0"/>
            <w:r w:rsidRPr="00D15B59">
              <w:rPr>
                <w:b/>
                <w:bCs/>
                <w:lang w:val="en-CA"/>
              </w:rPr>
              <w:t>me of commodity</w:t>
            </w:r>
          </w:p>
        </w:tc>
        <w:tc>
          <w:tcPr>
            <w:tcW w:w="1765" w:type="dxa"/>
          </w:tcPr>
          <w:p w:rsidR="00D15B59" w:rsidRPr="00D15B59" w:rsidRDefault="00D15B59" w:rsidP="00D15B59">
            <w:pPr>
              <w:jc w:val="center"/>
              <w:rPr>
                <w:b/>
                <w:bCs/>
                <w:lang w:val="en-CA"/>
              </w:rPr>
            </w:pPr>
            <w:r w:rsidRPr="00D15B59">
              <w:rPr>
                <w:b/>
                <w:bCs/>
                <w:lang w:val="en-CA"/>
              </w:rPr>
              <w:t>Volume (piece)</w:t>
            </w:r>
          </w:p>
        </w:tc>
        <w:tc>
          <w:tcPr>
            <w:tcW w:w="1766" w:type="dxa"/>
          </w:tcPr>
          <w:p w:rsidR="00D15B59" w:rsidRPr="00D15B59" w:rsidRDefault="00D15B59" w:rsidP="00D15B59">
            <w:pPr>
              <w:jc w:val="center"/>
              <w:rPr>
                <w:b/>
                <w:bCs/>
                <w:lang w:val="en-CA"/>
              </w:rPr>
            </w:pPr>
            <w:r w:rsidRPr="00D15B59">
              <w:rPr>
                <w:b/>
                <w:bCs/>
                <w:lang w:val="en-CA"/>
              </w:rPr>
              <w:t>Weight (Kg)</w:t>
            </w:r>
          </w:p>
        </w:tc>
        <w:tc>
          <w:tcPr>
            <w:tcW w:w="1766" w:type="dxa"/>
          </w:tcPr>
          <w:p w:rsidR="00D15B59" w:rsidRPr="00D15B59" w:rsidRDefault="00D15B59" w:rsidP="00D15B59">
            <w:pPr>
              <w:jc w:val="center"/>
              <w:rPr>
                <w:b/>
                <w:bCs/>
                <w:lang w:val="en-CA"/>
              </w:rPr>
            </w:pPr>
            <w:r w:rsidRPr="00D15B59">
              <w:rPr>
                <w:b/>
                <w:bCs/>
                <w:lang w:val="en-CA"/>
              </w:rPr>
              <w:t>Unit Price</w:t>
            </w:r>
          </w:p>
        </w:tc>
        <w:tc>
          <w:tcPr>
            <w:tcW w:w="1766" w:type="dxa"/>
          </w:tcPr>
          <w:p w:rsidR="00D15B59" w:rsidRPr="00D15B59" w:rsidRDefault="00D15B59" w:rsidP="00D15B59">
            <w:pPr>
              <w:jc w:val="center"/>
              <w:rPr>
                <w:b/>
                <w:bCs/>
                <w:lang w:val="en-CA"/>
              </w:rPr>
            </w:pPr>
            <w:r w:rsidRPr="00D15B59">
              <w:rPr>
                <w:b/>
                <w:bCs/>
                <w:lang w:val="en-CA"/>
              </w:rPr>
              <w:t>Total value &amp; Currency</w:t>
            </w: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  <w:tr w:rsidR="00D15B59" w:rsidRPr="00D15B59" w:rsidTr="00D15B59"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5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  <w:tc>
          <w:tcPr>
            <w:tcW w:w="1766" w:type="dxa"/>
          </w:tcPr>
          <w:p w:rsidR="00D15B59" w:rsidRPr="00D15B59" w:rsidRDefault="00D15B59">
            <w:pPr>
              <w:rPr>
                <w:lang w:val="en-CA"/>
              </w:rPr>
            </w:pPr>
          </w:p>
        </w:tc>
      </w:tr>
    </w:tbl>
    <w:p w:rsidR="00D15B59" w:rsidRPr="00D15B59" w:rsidRDefault="00D15B59">
      <w:pPr>
        <w:rPr>
          <w:lang w:val="en-CA"/>
        </w:rPr>
      </w:pPr>
    </w:p>
    <w:p w:rsidR="00D15B59" w:rsidRPr="00D15B59" w:rsidRDefault="00D15B59" w:rsidP="00D15B59">
      <w:pPr>
        <w:jc w:val="both"/>
        <w:rPr>
          <w:lang w:val="en-CA"/>
        </w:rPr>
      </w:pPr>
      <w:r w:rsidRPr="00D15B59">
        <w:rPr>
          <w:b/>
          <w:bCs/>
          <w:lang w:val="en-CA"/>
        </w:rPr>
        <w:t>Note</w:t>
      </w:r>
      <w:r w:rsidRPr="00D15B59">
        <w:rPr>
          <w:lang w:val="en-CA"/>
        </w:rPr>
        <w:t xml:space="preserve">: commodity refers to medical supplies required, such as masks, medical goggles, medical protective clothing, surgical latex gloves, etc. Please refer to the list of medical supplies. </w:t>
      </w:r>
    </w:p>
    <w:sectPr w:rsidR="00D15B59" w:rsidRPr="00D15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59"/>
    <w:rsid w:val="00100EA6"/>
    <w:rsid w:val="002413AB"/>
    <w:rsid w:val="00583B43"/>
    <w:rsid w:val="00B8159C"/>
    <w:rsid w:val="00D15B59"/>
    <w:rsid w:val="00D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8492"/>
  <w15:chartTrackingRefBased/>
  <w15:docId w15:val="{EC30BDD5-45B0-4C5D-B619-49E5D161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59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159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159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3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59C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159C"/>
    <w:rPr>
      <w:rFonts w:ascii="Times New Roman" w:eastAsiaTheme="majorEastAsia" w:hAnsi="Times New Roman" w:cstheme="majorBidi"/>
      <w:b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159C"/>
    <w:rPr>
      <w:rFonts w:ascii="Times New Roman" w:eastAsiaTheme="majorEastAsia" w:hAnsi="Times New Roman" w:cstheme="majorBidi"/>
      <w:b/>
      <w:sz w:val="30"/>
      <w:szCs w:val="24"/>
    </w:rPr>
  </w:style>
  <w:style w:type="table" w:styleId="Tablaconcuadrcula">
    <w:name w:val="Table Grid"/>
    <w:basedOn w:val="Tablanormal"/>
    <w:uiPriority w:val="39"/>
    <w:rsid w:val="00D1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Latorre Aravena</dc:creator>
  <cp:keywords/>
  <dc:description/>
  <cp:lastModifiedBy>María Fernanda Latorre Aravena</cp:lastModifiedBy>
  <cp:revision>1</cp:revision>
  <dcterms:created xsi:type="dcterms:W3CDTF">2020-02-21T10:23:00Z</dcterms:created>
  <dcterms:modified xsi:type="dcterms:W3CDTF">2020-02-21T10:28:00Z</dcterms:modified>
</cp:coreProperties>
</file>